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14B3A0" w14:textId="77777777" w:rsidR="00FE6133" w:rsidRDefault="004D6F94">
      <w:pPr>
        <w:rPr>
          <w:rFonts w:ascii="Garamond" w:hAnsi="Garamond" w:cs="Garamond"/>
          <w:b/>
          <w:sz w:val="24"/>
          <w:szCs w:val="24"/>
        </w:rPr>
      </w:pPr>
      <w:r>
        <w:rPr>
          <w:rFonts w:ascii="Garamond" w:hAnsi="Garamond" w:cs="Garamond"/>
          <w:b/>
          <w:sz w:val="24"/>
          <w:szCs w:val="24"/>
        </w:rPr>
        <w:t>Biedrības “Latvijas Olimpiskā komiteja” Valdei</w:t>
      </w:r>
    </w:p>
    <w:p w14:paraId="1A3BD80B" w14:textId="77777777" w:rsidR="00FE6133" w:rsidRDefault="00FE6133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04DBEC73" w14:textId="77777777" w:rsidR="00FE6133" w:rsidRDefault="00FE6133">
      <w:pPr>
        <w:jc w:val="center"/>
        <w:rPr>
          <w:rFonts w:ascii="Garamond" w:hAnsi="Garamond" w:cs="Garamond"/>
          <w:b/>
          <w:sz w:val="24"/>
          <w:szCs w:val="24"/>
        </w:rPr>
      </w:pPr>
    </w:p>
    <w:p w14:paraId="040AB213" w14:textId="77777777" w:rsidR="00FE6133" w:rsidRDefault="004D6F9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 __________</w:t>
      </w:r>
    </w:p>
    <w:p w14:paraId="295E4285" w14:textId="77777777" w:rsidR="00FE6133" w:rsidRDefault="004D6F9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personas kods __________ - __________</w:t>
      </w:r>
    </w:p>
    <w:p w14:paraId="202AA3F6" w14:textId="77777777" w:rsidR="00FE6133" w:rsidRDefault="004D6F94">
      <w:pPr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adrese: ___________________________</w:t>
      </w:r>
    </w:p>
    <w:p w14:paraId="1EE0DE53" w14:textId="77777777" w:rsidR="00FE6133" w:rsidRDefault="004D6F94">
      <w:pPr>
        <w:ind w:left="2160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__________ LV-______</w:t>
      </w:r>
    </w:p>
    <w:p w14:paraId="33BDD458" w14:textId="77777777" w:rsidR="00FE6133" w:rsidRDefault="004D6F94">
      <w:pPr>
        <w:ind w:left="2160"/>
        <w:jc w:val="right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tālrunis: ______________</w:t>
      </w:r>
    </w:p>
    <w:p w14:paraId="148804AB" w14:textId="005D4004" w:rsidR="00FE6133" w:rsidRDefault="004D6F94">
      <w:pPr>
        <w:jc w:val="right"/>
      </w:pPr>
      <w:r>
        <w:rPr>
          <w:rFonts w:ascii="Garamond" w:hAnsi="Garamond" w:cs="Garamond"/>
          <w:sz w:val="24"/>
          <w:szCs w:val="24"/>
        </w:rPr>
        <w:t xml:space="preserve">e-pasts: </w:t>
      </w:r>
      <w:r w:rsidRPr="007A7A0B">
        <w:rPr>
          <w:rFonts w:ascii="Garamond" w:hAnsi="Garamond" w:cs="Garamond"/>
          <w:sz w:val="24"/>
          <w:szCs w:val="24"/>
        </w:rPr>
        <w:t>_______________________________</w:t>
      </w:r>
    </w:p>
    <w:p w14:paraId="4127DFA6" w14:textId="77777777" w:rsidR="00FE6133" w:rsidRDefault="00FE6133">
      <w:pPr>
        <w:jc w:val="center"/>
      </w:pPr>
    </w:p>
    <w:p w14:paraId="31BBC0BE" w14:textId="77777777" w:rsidR="00FE6133" w:rsidRDefault="00FE6133">
      <w:pPr>
        <w:jc w:val="center"/>
      </w:pPr>
    </w:p>
    <w:p w14:paraId="0ADDFFE9" w14:textId="77777777" w:rsidR="00FE6133" w:rsidRDefault="00FE6133">
      <w:pPr>
        <w:jc w:val="center"/>
      </w:pPr>
    </w:p>
    <w:p w14:paraId="01AF3AAE" w14:textId="77777777" w:rsidR="00FE6133" w:rsidRDefault="004D6F94">
      <w:pPr>
        <w:jc w:val="center"/>
      </w:pPr>
      <w:r>
        <w:rPr>
          <w:rFonts w:ascii="Garamond" w:hAnsi="Garamond" w:cs="Garamond"/>
          <w:b/>
          <w:bCs/>
          <w:sz w:val="24"/>
          <w:szCs w:val="24"/>
        </w:rPr>
        <w:t>Iesniegums.</w:t>
      </w:r>
    </w:p>
    <w:p w14:paraId="3A6ADF0E" w14:textId="77777777" w:rsidR="00FE6133" w:rsidRDefault="00FE6133">
      <w:pPr>
        <w:jc w:val="center"/>
      </w:pPr>
    </w:p>
    <w:p w14:paraId="30FBFE9F" w14:textId="4E06FD0F" w:rsidR="00FE6133" w:rsidRDefault="004D6F9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 xml:space="preserve">Ar šo es, __________ __________, dodu savu piekrišanu būt izvirzītam par biedrības „Latvijas Olimpiskā komiteja” (LOK) </w:t>
      </w:r>
      <w:r>
        <w:rPr>
          <w:rFonts w:ascii="Garamond" w:hAnsi="Garamond" w:cs="Garamond"/>
          <w:i/>
          <w:sz w:val="24"/>
          <w:szCs w:val="24"/>
          <w:u w:val="single"/>
        </w:rPr>
        <w:t>(</w:t>
      </w:r>
      <w:r w:rsidR="00A62C46">
        <w:rPr>
          <w:rFonts w:ascii="Garamond" w:hAnsi="Garamond" w:cs="Garamond"/>
          <w:i/>
          <w:sz w:val="24"/>
          <w:szCs w:val="24"/>
          <w:u w:val="single"/>
        </w:rPr>
        <w:t>Individuālā locekļa/</w:t>
      </w:r>
      <w:r>
        <w:rPr>
          <w:rFonts w:ascii="Garamond" w:hAnsi="Garamond" w:cs="Garamond"/>
          <w:i/>
          <w:sz w:val="24"/>
          <w:szCs w:val="24"/>
          <w:u w:val="single"/>
        </w:rPr>
        <w:t xml:space="preserve">Prezidenta/ </w:t>
      </w:r>
      <w:r w:rsidR="00A62C46">
        <w:rPr>
          <w:rFonts w:ascii="Garamond" w:hAnsi="Garamond" w:cs="Garamond"/>
          <w:i/>
          <w:sz w:val="24"/>
          <w:szCs w:val="24"/>
          <w:u w:val="single"/>
        </w:rPr>
        <w:t xml:space="preserve">Ģenerālsekretāra/ </w:t>
      </w:r>
      <w:r>
        <w:rPr>
          <w:rFonts w:ascii="Garamond" w:hAnsi="Garamond" w:cs="Garamond"/>
          <w:i/>
          <w:sz w:val="24"/>
          <w:szCs w:val="24"/>
          <w:u w:val="single"/>
        </w:rPr>
        <w:t>Izpildkomitejas locekļa/</w:t>
      </w:r>
      <w:r w:rsidR="00A62C46">
        <w:rPr>
          <w:rFonts w:ascii="Garamond" w:hAnsi="Garamond" w:cs="Garamond"/>
          <w:i/>
          <w:sz w:val="24"/>
          <w:szCs w:val="24"/>
          <w:u w:val="single"/>
        </w:rPr>
        <w:t>Revīzijas komisijas locekļa</w:t>
      </w:r>
      <w:r>
        <w:rPr>
          <w:rFonts w:ascii="Garamond" w:hAnsi="Garamond" w:cs="Garamond"/>
          <w:i/>
          <w:sz w:val="24"/>
          <w:szCs w:val="24"/>
          <w:u w:val="single"/>
        </w:rPr>
        <w:t>)</w:t>
      </w:r>
      <w:r>
        <w:rPr>
          <w:rFonts w:ascii="Garamond" w:hAnsi="Garamond" w:cs="Garamond"/>
          <w:sz w:val="24"/>
          <w:szCs w:val="24"/>
        </w:rPr>
        <w:t xml:space="preserve"> amata kandidātu LOK Ģenerālās asamblejas </w:t>
      </w:r>
      <w:r w:rsidR="00A62C46">
        <w:rPr>
          <w:rFonts w:ascii="Garamond" w:hAnsi="Garamond" w:cs="Garamond"/>
          <w:sz w:val="24"/>
          <w:szCs w:val="24"/>
        </w:rPr>
        <w:t>pārskata – vēlēšanu</w:t>
      </w:r>
      <w:r w:rsidR="009610EF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sesijā 20</w:t>
      </w:r>
      <w:r w:rsidR="00341967">
        <w:rPr>
          <w:rFonts w:ascii="Garamond" w:hAnsi="Garamond" w:cs="Garamond"/>
          <w:sz w:val="24"/>
          <w:szCs w:val="24"/>
        </w:rPr>
        <w:t>2</w:t>
      </w:r>
      <w:r w:rsidR="00A62C46">
        <w:rPr>
          <w:rFonts w:ascii="Garamond" w:hAnsi="Garamond" w:cs="Garamond"/>
          <w:sz w:val="24"/>
          <w:szCs w:val="24"/>
        </w:rPr>
        <w:t>4</w:t>
      </w:r>
      <w:r>
        <w:rPr>
          <w:rFonts w:ascii="Garamond" w:hAnsi="Garamond" w:cs="Garamond"/>
          <w:sz w:val="24"/>
          <w:szCs w:val="24"/>
        </w:rPr>
        <w:t xml:space="preserve">. gada </w:t>
      </w:r>
      <w:r w:rsidR="00A62C46">
        <w:rPr>
          <w:rFonts w:ascii="Garamond" w:hAnsi="Garamond" w:cs="Garamond"/>
          <w:sz w:val="24"/>
          <w:szCs w:val="24"/>
        </w:rPr>
        <w:t xml:space="preserve">4. jūnijā </w:t>
      </w:r>
      <w:r>
        <w:rPr>
          <w:rFonts w:ascii="Garamond" w:hAnsi="Garamond" w:cs="Garamond"/>
          <w:sz w:val="24"/>
          <w:szCs w:val="24"/>
        </w:rPr>
        <w:t>un apņemos, ievēlēšanas gadījumā, pildīt man noteiktos pienākumus pēc labākās apziņas un ievērojot LOK Statūtus, Olimpisko Hartu un Latvijas Republikas likumus.</w:t>
      </w:r>
    </w:p>
    <w:p w14:paraId="4E63DEC5" w14:textId="6C3708A6" w:rsidR="00341967" w:rsidRDefault="00341967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 xml:space="preserve">Esmu iepazinies ar </w:t>
      </w:r>
      <w:r w:rsidRPr="00341967">
        <w:rPr>
          <w:rFonts w:ascii="Garamond" w:hAnsi="Garamond" w:cs="Garamond"/>
          <w:sz w:val="24"/>
          <w:szCs w:val="24"/>
        </w:rPr>
        <w:t>Paziņojum</w:t>
      </w:r>
      <w:r>
        <w:rPr>
          <w:rFonts w:ascii="Garamond" w:hAnsi="Garamond" w:cs="Garamond"/>
          <w:sz w:val="24"/>
          <w:szCs w:val="24"/>
        </w:rPr>
        <w:t>u</w:t>
      </w:r>
      <w:r w:rsidRPr="00341967">
        <w:rPr>
          <w:rFonts w:ascii="Garamond" w:hAnsi="Garamond" w:cs="Garamond"/>
          <w:sz w:val="24"/>
          <w:szCs w:val="24"/>
        </w:rPr>
        <w:t xml:space="preserve"> par fizisku personu datu apstrādi </w:t>
      </w:r>
      <w:r>
        <w:rPr>
          <w:rFonts w:ascii="Garamond" w:hAnsi="Garamond" w:cs="Garamond"/>
          <w:sz w:val="24"/>
          <w:szCs w:val="24"/>
        </w:rPr>
        <w:t xml:space="preserve">LOK ĢA </w:t>
      </w:r>
      <w:r w:rsidR="00E12865">
        <w:rPr>
          <w:rFonts w:ascii="Garamond" w:hAnsi="Garamond" w:cs="Garamond"/>
          <w:sz w:val="24"/>
          <w:szCs w:val="24"/>
        </w:rPr>
        <w:t>p</w:t>
      </w:r>
      <w:r>
        <w:rPr>
          <w:rFonts w:ascii="Garamond" w:hAnsi="Garamond" w:cs="Garamond"/>
          <w:sz w:val="24"/>
          <w:szCs w:val="24"/>
        </w:rPr>
        <w:t>ārskata – vēlēšanu sesijas</w:t>
      </w:r>
      <w:r w:rsidRPr="00341967">
        <w:rPr>
          <w:rFonts w:ascii="Garamond" w:hAnsi="Garamond" w:cs="Garamond"/>
          <w:sz w:val="24"/>
          <w:szCs w:val="24"/>
        </w:rPr>
        <w:t xml:space="preserve"> ietvaros</w:t>
      </w:r>
      <w:r>
        <w:rPr>
          <w:rFonts w:ascii="Garamond" w:hAnsi="Garamond" w:cs="Garamond"/>
          <w:sz w:val="24"/>
          <w:szCs w:val="24"/>
        </w:rPr>
        <w:t>.</w:t>
      </w:r>
    </w:p>
    <w:p w14:paraId="0D2D252B" w14:textId="3442A041" w:rsidR="009610EF" w:rsidRDefault="009610EF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ab/>
        <w:t>A</w:t>
      </w:r>
      <w:r w:rsidRPr="009610EF">
        <w:rPr>
          <w:rFonts w:ascii="Garamond" w:hAnsi="Garamond" w:cs="Garamond"/>
          <w:sz w:val="24"/>
          <w:szCs w:val="24"/>
        </w:rPr>
        <w:t>pzin</w:t>
      </w:r>
      <w:r>
        <w:rPr>
          <w:rFonts w:ascii="Garamond" w:hAnsi="Garamond" w:cs="Garamond"/>
          <w:sz w:val="24"/>
          <w:szCs w:val="24"/>
        </w:rPr>
        <w:t>o</w:t>
      </w:r>
      <w:r w:rsidRPr="009610EF">
        <w:rPr>
          <w:rFonts w:ascii="Garamond" w:hAnsi="Garamond" w:cs="Garamond"/>
          <w:sz w:val="24"/>
          <w:szCs w:val="24"/>
        </w:rPr>
        <w:t>s, ka</w:t>
      </w:r>
      <w:r>
        <w:rPr>
          <w:rFonts w:ascii="Garamond" w:hAnsi="Garamond" w:cs="Garamond"/>
          <w:sz w:val="24"/>
          <w:szCs w:val="24"/>
        </w:rPr>
        <w:t>, gadījumā, ja tikšu ievēlēts,</w:t>
      </w:r>
      <w:r w:rsidRPr="009610EF">
        <w:rPr>
          <w:rFonts w:ascii="Garamond" w:hAnsi="Garamond" w:cs="Garamond"/>
          <w:sz w:val="24"/>
          <w:szCs w:val="24"/>
        </w:rPr>
        <w:t xml:space="preserve"> amatā stāšanās brīdi, atbilstoši likuma “Par interešu konflikta novēršanu valsts amatpersonu darbībā” (Likuma) 4. panta trešajai daļai (kopsakarā ar Likuma 4. panta otrās daļas 3. punktā noteikto) </w:t>
      </w:r>
      <w:r>
        <w:rPr>
          <w:rFonts w:ascii="Garamond" w:hAnsi="Garamond" w:cs="Garamond"/>
          <w:sz w:val="24"/>
          <w:szCs w:val="24"/>
        </w:rPr>
        <w:t>man</w:t>
      </w:r>
      <w:r w:rsidRPr="009610EF">
        <w:rPr>
          <w:rFonts w:ascii="Garamond" w:hAnsi="Garamond" w:cs="Garamond"/>
          <w:sz w:val="24"/>
          <w:szCs w:val="24"/>
        </w:rPr>
        <w:t xml:space="preserve"> </w:t>
      </w:r>
      <w:r w:rsidR="00A62C46">
        <w:rPr>
          <w:rFonts w:ascii="Garamond" w:hAnsi="Garamond" w:cs="Garamond"/>
          <w:sz w:val="24"/>
          <w:szCs w:val="24"/>
        </w:rPr>
        <w:t xml:space="preserve">var </w:t>
      </w:r>
      <w:r w:rsidRPr="009610EF">
        <w:rPr>
          <w:rFonts w:ascii="Garamond" w:hAnsi="Garamond" w:cs="Garamond"/>
          <w:sz w:val="24"/>
          <w:szCs w:val="24"/>
        </w:rPr>
        <w:t>tik</w:t>
      </w:r>
      <w:r w:rsidR="00A62C46">
        <w:rPr>
          <w:rFonts w:ascii="Garamond" w:hAnsi="Garamond" w:cs="Garamond"/>
          <w:sz w:val="24"/>
          <w:szCs w:val="24"/>
        </w:rPr>
        <w:t>t</w:t>
      </w:r>
      <w:r w:rsidRPr="009610EF">
        <w:rPr>
          <w:rFonts w:ascii="Garamond" w:hAnsi="Garamond" w:cs="Garamond"/>
          <w:sz w:val="24"/>
          <w:szCs w:val="24"/>
        </w:rPr>
        <w:t xml:space="preserve"> noteikts valsts amatpersonas statuss.</w:t>
      </w:r>
    </w:p>
    <w:p w14:paraId="68661091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2E96852F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5F80353D" w14:textId="138D1B99" w:rsidR="00FE6133" w:rsidRDefault="004D6F94">
      <w:pPr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Rīgā, 20</w:t>
      </w:r>
      <w:r w:rsidR="00341967">
        <w:rPr>
          <w:rFonts w:ascii="Garamond" w:hAnsi="Garamond" w:cs="Garamond"/>
          <w:sz w:val="24"/>
          <w:szCs w:val="24"/>
        </w:rPr>
        <w:t>2</w:t>
      </w:r>
      <w:r w:rsidR="00A62C46">
        <w:rPr>
          <w:rFonts w:ascii="Garamond" w:hAnsi="Garamond" w:cs="Garamond"/>
          <w:sz w:val="24"/>
          <w:szCs w:val="24"/>
        </w:rPr>
        <w:t>4</w:t>
      </w:r>
      <w:r>
        <w:rPr>
          <w:rFonts w:ascii="Garamond" w:hAnsi="Garamond" w:cs="Garamond"/>
          <w:sz w:val="24"/>
          <w:szCs w:val="24"/>
        </w:rPr>
        <w:t>.</w:t>
      </w:r>
      <w:r w:rsidR="00A62C46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gada ___. _________.</w:t>
      </w:r>
    </w:p>
    <w:p w14:paraId="548744D8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6468EA95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p w14:paraId="27FC4759" w14:textId="77777777" w:rsidR="00FE6133" w:rsidRDefault="00FE6133">
      <w:pPr>
        <w:jc w:val="both"/>
        <w:rPr>
          <w:rFonts w:ascii="Garamond" w:hAnsi="Garamond" w:cs="Garamond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8"/>
      </w:tblGrid>
      <w:tr w:rsidR="009610EF" w14:paraId="0B8ABB4C" w14:textId="77777777">
        <w:tc>
          <w:tcPr>
            <w:tcW w:w="3118" w:type="dxa"/>
            <w:shd w:val="clear" w:color="auto" w:fill="auto"/>
          </w:tcPr>
          <w:p w14:paraId="1449E66B" w14:textId="77777777" w:rsidR="009610EF" w:rsidRDefault="009610EF">
            <w:pPr>
              <w:pStyle w:val="TableContents"/>
              <w:snapToGri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9610EF" w14:paraId="428E4051" w14:textId="77777777">
        <w:tc>
          <w:tcPr>
            <w:tcW w:w="3118" w:type="dxa"/>
            <w:tcBorders>
              <w:top w:val="single" w:sz="2" w:space="0" w:color="000000"/>
            </w:tcBorders>
            <w:shd w:val="clear" w:color="auto" w:fill="auto"/>
          </w:tcPr>
          <w:p w14:paraId="64400868" w14:textId="77777777" w:rsidR="009610EF" w:rsidRDefault="009610EF">
            <w:pPr>
              <w:pStyle w:val="TableContents"/>
              <w:snapToGrid w:val="0"/>
            </w:pP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Vārds,</w:t>
            </w:r>
            <w:r>
              <w:rPr>
                <w:rFonts w:ascii="Garamond" w:eastAsia="Arial" w:hAnsi="Garamond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i/>
                <w:iCs/>
                <w:sz w:val="24"/>
                <w:szCs w:val="24"/>
              </w:rPr>
              <w:t>Uzvārds</w:t>
            </w:r>
          </w:p>
        </w:tc>
      </w:tr>
    </w:tbl>
    <w:p w14:paraId="143B3B3F" w14:textId="77777777" w:rsidR="009610EF" w:rsidRDefault="009610EF" w:rsidP="009610EF">
      <w:pPr>
        <w:jc w:val="both"/>
        <w:rPr>
          <w:rFonts w:ascii="Garamond" w:hAnsi="Garamond" w:cs="Arial"/>
          <w:i/>
          <w:sz w:val="24"/>
          <w:szCs w:val="24"/>
        </w:rPr>
      </w:pPr>
    </w:p>
    <w:p w14:paraId="3F5C8A5F" w14:textId="77777777" w:rsidR="009610EF" w:rsidRDefault="009610EF" w:rsidP="009610EF">
      <w:pPr>
        <w:jc w:val="both"/>
        <w:rPr>
          <w:rFonts w:ascii="Garamond" w:hAnsi="Garamond" w:cs="Arial"/>
          <w:b/>
          <w:bCs/>
          <w:iCs/>
          <w:sz w:val="24"/>
          <w:szCs w:val="24"/>
          <w:u w:val="single"/>
        </w:rPr>
      </w:pPr>
      <w:r w:rsidRPr="0067047B">
        <w:rPr>
          <w:rFonts w:ascii="Garamond" w:hAnsi="Garamond" w:cs="Arial"/>
          <w:b/>
          <w:bCs/>
          <w:iCs/>
          <w:sz w:val="24"/>
          <w:szCs w:val="24"/>
          <w:u w:val="single"/>
        </w:rPr>
        <w:t>Dokumentu lūdzu sagatavot un parakstīt elektroniski</w:t>
      </w:r>
      <w:r>
        <w:rPr>
          <w:rFonts w:ascii="Garamond" w:hAnsi="Garamond" w:cs="Arial"/>
          <w:b/>
          <w:bCs/>
          <w:iCs/>
          <w:sz w:val="24"/>
          <w:szCs w:val="24"/>
          <w:u w:val="single"/>
        </w:rPr>
        <w:t xml:space="preserve"> (ar elektronisko parakstu).</w:t>
      </w:r>
    </w:p>
    <w:p w14:paraId="44366C56" w14:textId="77777777" w:rsidR="009610EF" w:rsidRDefault="009610EF">
      <w:pPr>
        <w:jc w:val="both"/>
        <w:rPr>
          <w:rFonts w:ascii="Garamond" w:hAnsi="Garamond" w:cs="Garamond"/>
          <w:sz w:val="24"/>
          <w:szCs w:val="24"/>
        </w:rPr>
      </w:pPr>
    </w:p>
    <w:sectPr w:rsidR="009610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1110F" w14:textId="77777777" w:rsidR="008628FE" w:rsidRDefault="008628FE" w:rsidP="00341967">
      <w:r>
        <w:separator/>
      </w:r>
    </w:p>
  </w:endnote>
  <w:endnote w:type="continuationSeparator" w:id="0">
    <w:p w14:paraId="48B30A12" w14:textId="77777777" w:rsidR="008628FE" w:rsidRDefault="008628FE" w:rsidP="0034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ohit Hindi">
    <w:panose1 w:val="020B0604020202020204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E5F31" w14:textId="77777777" w:rsidR="00341967" w:rsidRDefault="003419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0A8A" w14:textId="77777777" w:rsidR="00341967" w:rsidRDefault="003419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6DA9" w14:textId="77777777" w:rsidR="00341967" w:rsidRDefault="003419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DD852" w14:textId="77777777" w:rsidR="008628FE" w:rsidRDefault="008628FE" w:rsidP="00341967">
      <w:r>
        <w:separator/>
      </w:r>
    </w:p>
  </w:footnote>
  <w:footnote w:type="continuationSeparator" w:id="0">
    <w:p w14:paraId="3689963A" w14:textId="77777777" w:rsidR="008628FE" w:rsidRDefault="008628FE" w:rsidP="00341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1AE8" w14:textId="77777777" w:rsidR="00341967" w:rsidRDefault="003419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3441" w14:textId="77777777" w:rsidR="00341967" w:rsidRDefault="003419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C0DA" w14:textId="77777777" w:rsidR="00341967" w:rsidRDefault="003419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967"/>
    <w:rsid w:val="00032475"/>
    <w:rsid w:val="001B6721"/>
    <w:rsid w:val="00341967"/>
    <w:rsid w:val="003D3532"/>
    <w:rsid w:val="004D6F94"/>
    <w:rsid w:val="006B1C33"/>
    <w:rsid w:val="007A7A0B"/>
    <w:rsid w:val="00810B8C"/>
    <w:rsid w:val="008628FE"/>
    <w:rsid w:val="009610EF"/>
    <w:rsid w:val="00A62C46"/>
    <w:rsid w:val="00BE0D2A"/>
    <w:rsid w:val="00C5021C"/>
    <w:rsid w:val="00E12865"/>
    <w:rsid w:val="00E44734"/>
    <w:rsid w:val="00FE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27D92704"/>
  <w15:chartTrackingRefBased/>
  <w15:docId w15:val="{47A28E33-E882-C546-8F82-E24FCF1E3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LV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lv-LV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styleId="Hyperlink">
    <w:name w:val="Hyperlink"/>
    <w:basedOn w:val="WW-DefaultParagraphFont1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Garamond" w:hAnsi="Garamond"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ascii="Garamond" w:hAnsi="Garamond" w:cs="Lohit Hindi"/>
    </w:rPr>
  </w:style>
  <w:style w:type="paragraph" w:styleId="BalloonText">
    <w:name w:val="Balloon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4196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41967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4196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4196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Olimpiskā komiteja</dc:title>
  <dc:subject/>
  <dc:creator>Raitis Keselis</dc:creator>
  <cp:keywords/>
  <dc:description/>
  <cp:lastModifiedBy>Raitis Keselis</cp:lastModifiedBy>
  <cp:revision>7</cp:revision>
  <cp:lastPrinted>1899-12-31T22:23:26Z</cp:lastPrinted>
  <dcterms:created xsi:type="dcterms:W3CDTF">2020-01-27T08:35:00Z</dcterms:created>
  <dcterms:modified xsi:type="dcterms:W3CDTF">2024-05-02T07:47:00Z</dcterms:modified>
</cp:coreProperties>
</file>